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88C" w:rsidRPr="000E48A6" w:rsidRDefault="00205E50">
      <w:pPr>
        <w:pStyle w:val="Style1"/>
        <w:widowControl/>
        <w:spacing w:before="53"/>
        <w:ind w:left="5040" w:right="1843"/>
        <w:rPr>
          <w:rStyle w:val="FontStyle12"/>
          <w:sz w:val="24"/>
          <w:szCs w:val="24"/>
        </w:rPr>
      </w:pPr>
      <w:r w:rsidRPr="000E48A6">
        <w:rPr>
          <w:rStyle w:val="FontStyle12"/>
          <w:sz w:val="24"/>
          <w:szCs w:val="24"/>
        </w:rPr>
        <w:t xml:space="preserve">Председателю Тендерной комиссии </w:t>
      </w:r>
      <w:r w:rsidR="00BE086E">
        <w:rPr>
          <w:rStyle w:val="FontStyle12"/>
          <w:sz w:val="24"/>
          <w:szCs w:val="24"/>
        </w:rPr>
        <w:t xml:space="preserve">       АН</w:t>
      </w:r>
      <w:r w:rsidR="000E48A6" w:rsidRPr="000E48A6">
        <w:rPr>
          <w:rStyle w:val="FontStyle12"/>
          <w:sz w:val="24"/>
          <w:szCs w:val="24"/>
        </w:rPr>
        <w:t xml:space="preserve"> ДО</w:t>
      </w:r>
      <w:r w:rsidR="00BE086E">
        <w:rPr>
          <w:rStyle w:val="FontStyle12"/>
          <w:sz w:val="24"/>
          <w:szCs w:val="24"/>
        </w:rPr>
        <w:t>О</w:t>
      </w:r>
      <w:r w:rsidR="000E48A6" w:rsidRPr="000E48A6">
        <w:rPr>
          <w:rStyle w:val="FontStyle12"/>
          <w:sz w:val="24"/>
          <w:szCs w:val="24"/>
        </w:rPr>
        <w:t xml:space="preserve"> «Алмазик»</w:t>
      </w:r>
    </w:p>
    <w:p w:rsidR="00E5188C" w:rsidRPr="000E48A6" w:rsidRDefault="000E48A6" w:rsidP="000E48A6">
      <w:pPr>
        <w:pStyle w:val="Style2"/>
        <w:widowControl/>
        <w:spacing w:line="240" w:lineRule="exact"/>
      </w:pPr>
      <w:r w:rsidRPr="000E48A6">
        <w:tab/>
      </w:r>
      <w:r w:rsidRPr="000E48A6">
        <w:tab/>
      </w:r>
      <w:r w:rsidRPr="000E48A6">
        <w:tab/>
      </w:r>
      <w:r w:rsidRPr="000E48A6">
        <w:tab/>
      </w:r>
      <w:r w:rsidRPr="000E48A6">
        <w:tab/>
      </w:r>
      <w:r w:rsidRPr="000E48A6">
        <w:tab/>
      </w:r>
      <w:r w:rsidRPr="000E48A6">
        <w:tab/>
      </w:r>
      <w:proofErr w:type="spellStart"/>
      <w:r w:rsidR="00656244">
        <w:t>Н.В.Франк</w:t>
      </w:r>
      <w:proofErr w:type="spellEnd"/>
      <w:r w:rsidRPr="000E48A6">
        <w:tab/>
      </w: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205E50">
      <w:pPr>
        <w:pStyle w:val="Style2"/>
        <w:widowControl/>
        <w:spacing w:before="77"/>
        <w:jc w:val="center"/>
        <w:rPr>
          <w:rStyle w:val="FontStyle11"/>
        </w:rPr>
      </w:pPr>
      <w:r>
        <w:rPr>
          <w:rStyle w:val="FontStyle11"/>
        </w:rPr>
        <w:t>ЗАЯВКА</w:t>
      </w:r>
    </w:p>
    <w:p w:rsidR="00E5188C" w:rsidRDefault="00205E50">
      <w:pPr>
        <w:pStyle w:val="Style3"/>
        <w:widowControl/>
        <w:spacing w:before="19"/>
        <w:jc w:val="center"/>
        <w:rPr>
          <w:rStyle w:val="FontStyle11"/>
        </w:rPr>
      </w:pPr>
      <w:r>
        <w:rPr>
          <w:rStyle w:val="FontStyle11"/>
        </w:rPr>
        <w:t>на участие в конкурентных процедурах</w:t>
      </w:r>
    </w:p>
    <w:p w:rsidR="00E5188C" w:rsidRDefault="00E5188C">
      <w:pPr>
        <w:pStyle w:val="Style4"/>
        <w:widowControl/>
        <w:spacing w:line="240" w:lineRule="exact"/>
        <w:ind w:right="10"/>
        <w:rPr>
          <w:sz w:val="20"/>
          <w:szCs w:val="20"/>
        </w:rPr>
      </w:pPr>
    </w:p>
    <w:p w:rsidR="00E5188C" w:rsidRDefault="00AE3675" w:rsidP="00AE3675">
      <w:pPr>
        <w:pStyle w:val="Style4"/>
        <w:widowControl/>
        <w:tabs>
          <w:tab w:val="left" w:leader="underscore" w:pos="3226"/>
        </w:tabs>
        <w:spacing w:before="29" w:line="269" w:lineRule="exact"/>
        <w:ind w:left="720" w:right="10" w:firstLine="0"/>
        <w:rPr>
          <w:rStyle w:val="FontStyle12"/>
        </w:rPr>
      </w:pPr>
      <w:r>
        <w:rPr>
          <w:rStyle w:val="FontStyle12"/>
        </w:rPr>
        <w:t xml:space="preserve">   </w:t>
      </w:r>
      <w:r w:rsidR="00205E50">
        <w:rPr>
          <w:rStyle w:val="FontStyle12"/>
        </w:rPr>
        <w:t xml:space="preserve">Рассмотрев ваше Приглашение к участию в конкурентных процедурах </w:t>
      </w:r>
      <w:r>
        <w:rPr>
          <w:rStyle w:val="FontStyle12"/>
        </w:rPr>
        <w:t xml:space="preserve">на </w:t>
      </w:r>
      <w:r w:rsidR="00324CE1" w:rsidRPr="00324CE1">
        <w:rPr>
          <w:rFonts w:eastAsia="Times New Roman"/>
          <w:sz w:val="22"/>
          <w:szCs w:val="22"/>
        </w:rPr>
        <w:t>автотранспортные услуги с водителем для перевозки продуктов питания в филиалы детски</w:t>
      </w:r>
      <w:r w:rsidR="00956FCB">
        <w:rPr>
          <w:rFonts w:eastAsia="Times New Roman"/>
          <w:sz w:val="22"/>
          <w:szCs w:val="22"/>
        </w:rPr>
        <w:t>е сады  АН</w:t>
      </w:r>
      <w:r w:rsidR="00143336">
        <w:rPr>
          <w:rFonts w:eastAsia="Times New Roman"/>
          <w:sz w:val="22"/>
          <w:szCs w:val="22"/>
        </w:rPr>
        <w:t xml:space="preserve"> ДО</w:t>
      </w:r>
      <w:r w:rsidR="00C76B2D">
        <w:rPr>
          <w:rFonts w:eastAsia="Times New Roman"/>
          <w:sz w:val="22"/>
          <w:szCs w:val="22"/>
        </w:rPr>
        <w:t xml:space="preserve">О «Алмазик» в </w:t>
      </w:r>
      <w:proofErr w:type="spellStart"/>
      <w:r w:rsidR="00C76B2D">
        <w:rPr>
          <w:rFonts w:eastAsia="Times New Roman"/>
          <w:sz w:val="22"/>
          <w:szCs w:val="22"/>
        </w:rPr>
        <w:t>г</w:t>
      </w:r>
      <w:proofErr w:type="gramStart"/>
      <w:r w:rsidR="00C76B2D">
        <w:rPr>
          <w:rFonts w:eastAsia="Times New Roman"/>
          <w:sz w:val="22"/>
          <w:szCs w:val="22"/>
        </w:rPr>
        <w:t>.Л</w:t>
      </w:r>
      <w:proofErr w:type="gramEnd"/>
      <w:r w:rsidR="00C76B2D">
        <w:rPr>
          <w:rFonts w:eastAsia="Times New Roman"/>
          <w:sz w:val="22"/>
          <w:szCs w:val="22"/>
        </w:rPr>
        <w:t>енск</w:t>
      </w:r>
      <w:proofErr w:type="spellEnd"/>
      <w:r w:rsidR="00C76B2D">
        <w:rPr>
          <w:rFonts w:eastAsia="Times New Roman"/>
          <w:sz w:val="22"/>
          <w:szCs w:val="22"/>
        </w:rPr>
        <w:t xml:space="preserve"> </w:t>
      </w:r>
      <w:r w:rsidR="00324CE1">
        <w:rPr>
          <w:rStyle w:val="FontStyle12"/>
        </w:rPr>
        <w:t xml:space="preserve">  </w:t>
      </w:r>
      <w:r w:rsidR="00205E50">
        <w:rPr>
          <w:rStyle w:val="FontStyle12"/>
        </w:rPr>
        <w:t>сообщаем следующее:</w:t>
      </w:r>
    </w:p>
    <w:p w:rsidR="00AE3675" w:rsidRDefault="00205E50" w:rsidP="00324CE1">
      <w:pPr>
        <w:pStyle w:val="Style4"/>
        <w:widowControl/>
        <w:numPr>
          <w:ilvl w:val="0"/>
          <w:numId w:val="2"/>
        </w:numPr>
        <w:spacing w:line="269" w:lineRule="exact"/>
        <w:rPr>
          <w:rStyle w:val="FontStyle12"/>
        </w:rPr>
      </w:pPr>
      <w:r>
        <w:rPr>
          <w:rStyle w:val="FontStyle12"/>
        </w:rPr>
        <w:t xml:space="preserve">В случае признания на конкурентной процедуре нашей заявки выигравшей, согласны </w:t>
      </w:r>
      <w:r w:rsidR="00324CE1" w:rsidRPr="00324CE1">
        <w:rPr>
          <w:rStyle w:val="FontStyle12"/>
        </w:rPr>
        <w:t>предоставить автотранспортные услуги с водителем для перевозки продуктов питания в фили</w:t>
      </w:r>
      <w:r w:rsidR="00BE086E">
        <w:rPr>
          <w:rStyle w:val="FontStyle12"/>
        </w:rPr>
        <w:t xml:space="preserve">алы детские сады </w:t>
      </w:r>
      <w:r w:rsidR="00143336">
        <w:rPr>
          <w:rStyle w:val="FontStyle12"/>
        </w:rPr>
        <w:t xml:space="preserve"> АН ДО</w:t>
      </w:r>
      <w:r w:rsidR="00BE086E">
        <w:rPr>
          <w:rStyle w:val="FontStyle12"/>
        </w:rPr>
        <w:t>О</w:t>
      </w:r>
      <w:r w:rsidR="005B3A6E">
        <w:rPr>
          <w:rStyle w:val="FontStyle12"/>
        </w:rPr>
        <w:t xml:space="preserve"> «Алмазик» </w:t>
      </w:r>
      <w:proofErr w:type="spellStart"/>
      <w:r w:rsidR="005B3A6E">
        <w:rPr>
          <w:rStyle w:val="FontStyle12"/>
        </w:rPr>
        <w:t>г</w:t>
      </w:r>
      <w:proofErr w:type="gramStart"/>
      <w:r w:rsidR="005B3A6E">
        <w:rPr>
          <w:rStyle w:val="FontStyle12"/>
        </w:rPr>
        <w:t>.Л</w:t>
      </w:r>
      <w:proofErr w:type="gramEnd"/>
      <w:r w:rsidR="005B3A6E">
        <w:rPr>
          <w:rStyle w:val="FontStyle12"/>
        </w:rPr>
        <w:t>енск</w:t>
      </w:r>
      <w:bookmarkStart w:id="0" w:name="_GoBack"/>
      <w:bookmarkEnd w:id="0"/>
      <w:proofErr w:type="spellEnd"/>
      <w:r w:rsidR="00324CE1" w:rsidRPr="00324CE1">
        <w:rPr>
          <w:rStyle w:val="FontStyle12"/>
        </w:rPr>
        <w:t>, согласно</w:t>
      </w:r>
      <w:r w:rsidR="00324CE1">
        <w:rPr>
          <w:rStyle w:val="FontStyle12"/>
        </w:rPr>
        <w:t xml:space="preserve"> коммерческого предложения- приложение №1</w:t>
      </w:r>
      <w:r w:rsidR="00AE3675">
        <w:rPr>
          <w:rStyle w:val="FontStyle12"/>
        </w:rPr>
        <w:t>.</w:t>
      </w:r>
    </w:p>
    <w:p w:rsidR="00AE3675" w:rsidRDefault="00205E50" w:rsidP="00AE3675">
      <w:pPr>
        <w:pStyle w:val="a4"/>
        <w:numPr>
          <w:ilvl w:val="0"/>
          <w:numId w:val="2"/>
        </w:numPr>
        <w:rPr>
          <w:rStyle w:val="FontStyle12"/>
        </w:rPr>
      </w:pPr>
      <w:r>
        <w:rPr>
          <w:rStyle w:val="FontStyle12"/>
        </w:rPr>
        <w:t>Срок   поставки   продукции   (выполнения   работ   или   предоставления   услуг) составляет</w:t>
      </w:r>
      <w:r w:rsidR="001C01FC">
        <w:rPr>
          <w:rStyle w:val="FontStyle12"/>
        </w:rPr>
        <w:t>:</w:t>
      </w:r>
      <w:r w:rsidR="00AE3675" w:rsidRPr="00AE3675">
        <w:t xml:space="preserve"> </w:t>
      </w:r>
      <w:r w:rsidR="00324CE1">
        <w:rPr>
          <w:rStyle w:val="FontStyle12"/>
        </w:rPr>
        <w:t xml:space="preserve">четыре раза в неделю </w:t>
      </w:r>
      <w:r w:rsidR="00BE086E">
        <w:rPr>
          <w:rStyle w:val="FontStyle12"/>
        </w:rPr>
        <w:t>по фактическим заявкам АН</w:t>
      </w:r>
      <w:r w:rsidR="00AE3675" w:rsidRPr="00AE3675">
        <w:rPr>
          <w:rStyle w:val="FontStyle12"/>
        </w:rPr>
        <w:t xml:space="preserve"> ДО</w:t>
      </w:r>
      <w:r w:rsidR="00656244">
        <w:rPr>
          <w:rStyle w:val="FontStyle12"/>
        </w:rPr>
        <w:t>О «Алмазик»  с 01.01.2017</w:t>
      </w:r>
      <w:r w:rsidR="00AE3675" w:rsidRPr="00AE3675">
        <w:rPr>
          <w:rStyle w:val="FontStyle12"/>
        </w:rPr>
        <w:t xml:space="preserve"> г. по 31.1</w:t>
      </w:r>
      <w:r w:rsidR="00656244">
        <w:rPr>
          <w:rStyle w:val="FontStyle12"/>
        </w:rPr>
        <w:t>2.2017</w:t>
      </w:r>
      <w:r w:rsidR="00AE3675" w:rsidRPr="00AE3675">
        <w:rPr>
          <w:rStyle w:val="FontStyle12"/>
        </w:rPr>
        <w:t xml:space="preserve"> г. включительно. </w:t>
      </w:r>
    </w:p>
    <w:p w:rsidR="009534FE" w:rsidRDefault="00205E50" w:rsidP="00143336">
      <w:pPr>
        <w:pStyle w:val="a4"/>
        <w:numPr>
          <w:ilvl w:val="0"/>
          <w:numId w:val="2"/>
        </w:numPr>
        <w:jc w:val="both"/>
        <w:rPr>
          <w:rStyle w:val="FontStyle12"/>
        </w:rPr>
      </w:pPr>
      <w:r>
        <w:rPr>
          <w:rStyle w:val="FontStyle12"/>
        </w:rPr>
        <w:t>Условия поставки:</w:t>
      </w:r>
      <w:r w:rsidR="001C01FC">
        <w:rPr>
          <w:rStyle w:val="FontStyle12"/>
        </w:rPr>
        <w:t xml:space="preserve"> </w:t>
      </w:r>
      <w:r w:rsidR="00324CE1" w:rsidRPr="00324CE1">
        <w:rPr>
          <w:rStyle w:val="FontStyle12"/>
        </w:rPr>
        <w:t>Транспортировка пищевых продуктов осуществляется специализированным охлаждаемым или изотермическим транспортом. Транспортное средство, в котором перевозится товар, должно обеспечивать полную сохранность товара, предохранять его от повреждений при транспортировке, а также предохранять товар от атмосферных влияний и должно соответствовать требованиям п.11.4 СП 2.3.6.1066-01 «Санитарно-эпидемиологические требования к организациям торговли и обороту в них продовольственного сырья и пищевых продуктов», согласно которому условия транспортировки (температура</w:t>
      </w:r>
      <w:proofErr w:type="gramStart"/>
      <w:r w:rsidR="00324CE1" w:rsidRPr="00324CE1">
        <w:rPr>
          <w:rStyle w:val="FontStyle12"/>
        </w:rPr>
        <w:t xml:space="preserve"> ,</w:t>
      </w:r>
      <w:proofErr w:type="gramEnd"/>
      <w:r w:rsidR="00324CE1" w:rsidRPr="00324CE1">
        <w:rPr>
          <w:rStyle w:val="FontStyle12"/>
        </w:rPr>
        <w:t xml:space="preserve"> влажность ) должны соответствовать требованиям нормативной и технической документации  на каждый вид пищевых продуктов. </w:t>
      </w:r>
    </w:p>
    <w:p w:rsidR="009534FE" w:rsidRPr="009534FE" w:rsidRDefault="00205E50" w:rsidP="00143336">
      <w:pPr>
        <w:pStyle w:val="a4"/>
        <w:numPr>
          <w:ilvl w:val="0"/>
          <w:numId w:val="2"/>
        </w:numPr>
        <w:jc w:val="both"/>
        <w:rPr>
          <w:sz w:val="22"/>
          <w:szCs w:val="22"/>
        </w:rPr>
      </w:pPr>
      <w:r w:rsidRPr="009534FE">
        <w:rPr>
          <w:rStyle w:val="FontStyle12"/>
        </w:rPr>
        <w:t>Форма оплаты:</w:t>
      </w:r>
      <w:r w:rsidR="001C01FC" w:rsidRPr="009534FE">
        <w:rPr>
          <w:sz w:val="22"/>
          <w:szCs w:val="22"/>
        </w:rPr>
        <w:t xml:space="preserve"> </w:t>
      </w:r>
      <w:r w:rsidR="009534FE" w:rsidRPr="009534FE">
        <w:rPr>
          <w:sz w:val="22"/>
          <w:szCs w:val="22"/>
        </w:rPr>
        <w:t xml:space="preserve">затраты за фактическое отработанное время автотранспорта, но не менее 30 минут на каждый детский сад при поставке товара четыре раза в  неделю, на основании талона от путевого листа или его копии, копии товарно-транспортной накладной.  Оплата за  поставленные товары осуществляется по ценам, указанным в спецификации к заключенному </w:t>
      </w:r>
      <w:r w:rsidR="00BE086E">
        <w:rPr>
          <w:sz w:val="22"/>
          <w:szCs w:val="22"/>
        </w:rPr>
        <w:t>договору ежемесячно, в течение 3</w:t>
      </w:r>
      <w:r w:rsidR="009534FE" w:rsidRPr="009534FE">
        <w:rPr>
          <w:sz w:val="22"/>
          <w:szCs w:val="22"/>
        </w:rPr>
        <w:t>0 календарных дней</w:t>
      </w:r>
      <w:r w:rsidR="00BE086E">
        <w:rPr>
          <w:sz w:val="22"/>
          <w:szCs w:val="22"/>
        </w:rPr>
        <w:t xml:space="preserve"> на основании выставленного счета и счета-фактуры.</w:t>
      </w:r>
      <w:r w:rsidR="009534FE" w:rsidRPr="009534FE">
        <w:rPr>
          <w:sz w:val="22"/>
          <w:szCs w:val="22"/>
        </w:rPr>
        <w:t xml:space="preserve">  Цены действительны на весь период срока действия договора.    </w:t>
      </w:r>
    </w:p>
    <w:p w:rsidR="00E5188C" w:rsidRDefault="009534FE" w:rsidP="009534FE">
      <w:pPr>
        <w:pStyle w:val="Style4"/>
        <w:widowControl/>
        <w:tabs>
          <w:tab w:val="left" w:leader="underscore" w:pos="10104"/>
        </w:tabs>
        <w:spacing w:line="240" w:lineRule="auto"/>
        <w:ind w:left="701" w:firstLine="14"/>
        <w:rPr>
          <w:rStyle w:val="FontStyle12"/>
        </w:rPr>
      </w:pPr>
      <w:r>
        <w:rPr>
          <w:rStyle w:val="FontStyle12"/>
        </w:rPr>
        <w:t>5</w:t>
      </w:r>
      <w:r w:rsidR="00324CE1">
        <w:rPr>
          <w:rStyle w:val="FontStyle12"/>
        </w:rPr>
        <w:t xml:space="preserve">.   </w:t>
      </w:r>
      <w:r w:rsidR="00205E50">
        <w:rPr>
          <w:rStyle w:val="FontStyle12"/>
        </w:rPr>
        <w:t>Если наша заявка на участие в конкурентных процедурах будет принята на предложенных выше условиях</w:t>
      </w:r>
      <w:proofErr w:type="gramStart"/>
      <w:r w:rsidR="00205E50">
        <w:rPr>
          <w:rStyle w:val="FontStyle12"/>
        </w:rPr>
        <w:t xml:space="preserve"> </w:t>
      </w:r>
      <w:r w:rsidR="00BE086E">
        <w:rPr>
          <w:rStyle w:val="FontStyle12"/>
        </w:rPr>
        <w:t>,</w:t>
      </w:r>
      <w:proofErr w:type="gramEnd"/>
      <w:r w:rsidR="00BE086E">
        <w:rPr>
          <w:rStyle w:val="FontStyle12"/>
        </w:rPr>
        <w:t xml:space="preserve"> </w:t>
      </w:r>
      <w:r w:rsidR="00205E50">
        <w:rPr>
          <w:rStyle w:val="FontStyle12"/>
        </w:rPr>
        <w:t xml:space="preserve">мы </w:t>
      </w:r>
      <w:r>
        <w:rPr>
          <w:rStyle w:val="FontStyle12"/>
        </w:rPr>
        <w:t xml:space="preserve"> </w:t>
      </w:r>
      <w:r w:rsidR="00205E50">
        <w:rPr>
          <w:rStyle w:val="FontStyle12"/>
        </w:rPr>
        <w:t>согласны подписать договор поставки (выполнения работ, услуг) не позднее 10 дней с момента официального письменного уведомления о признании нашей заявки выигравшей.</w:t>
      </w:r>
    </w:p>
    <w:p w:rsidR="00E5188C" w:rsidRDefault="009534FE" w:rsidP="00324CE1">
      <w:pPr>
        <w:pStyle w:val="Style5"/>
        <w:widowControl/>
        <w:tabs>
          <w:tab w:val="left" w:pos="950"/>
        </w:tabs>
        <w:spacing w:line="269" w:lineRule="exact"/>
        <w:ind w:left="701" w:firstLine="0"/>
        <w:jc w:val="both"/>
        <w:rPr>
          <w:rStyle w:val="FontStyle12"/>
        </w:rPr>
      </w:pPr>
      <w:r>
        <w:rPr>
          <w:rStyle w:val="FontStyle12"/>
        </w:rPr>
        <w:t>6</w:t>
      </w:r>
      <w:r w:rsidR="00324CE1">
        <w:rPr>
          <w:rStyle w:val="FontStyle12"/>
        </w:rPr>
        <w:t xml:space="preserve">.   </w:t>
      </w:r>
      <w:r w:rsidR="00205E50">
        <w:rPr>
          <w:rStyle w:val="FontStyle12"/>
        </w:rPr>
        <w:t>Мы объявляем, что до подписания договор поставки (выполнения работ, услуг) настоящая заявка на участие в конкурентных процедурах и Ваше уведомлении о признании нашей заявки выигравшей не будут считаться как имеющие силу договора между нами.</w:t>
      </w: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1C01FC" w:rsidRDefault="00205E50">
      <w:pPr>
        <w:pStyle w:val="Style4"/>
        <w:widowControl/>
        <w:tabs>
          <w:tab w:val="left" w:leader="underscore" w:pos="4819"/>
        </w:tabs>
        <w:spacing w:before="106" w:line="240" w:lineRule="auto"/>
        <w:ind w:left="720" w:firstLine="0"/>
        <w:rPr>
          <w:rStyle w:val="FontStyle12"/>
        </w:rPr>
      </w:pPr>
      <w:r>
        <w:rPr>
          <w:rStyle w:val="FontStyle12"/>
        </w:rPr>
        <w:t>Руководитель</w:t>
      </w:r>
      <w:r w:rsidR="001C01FC">
        <w:rPr>
          <w:rStyle w:val="FontStyle12"/>
        </w:rPr>
        <w:t xml:space="preserve">            ___________________________________________</w:t>
      </w:r>
    </w:p>
    <w:p w:rsidR="00E5188C" w:rsidRDefault="001C01FC" w:rsidP="001C01FC">
      <w:pPr>
        <w:pStyle w:val="Style4"/>
        <w:widowControl/>
        <w:tabs>
          <w:tab w:val="left" w:leader="underscore" w:pos="4819"/>
        </w:tabs>
        <w:spacing w:before="106" w:line="240" w:lineRule="auto"/>
        <w:ind w:firstLine="0"/>
        <w:rPr>
          <w:rStyle w:val="FontStyle12"/>
        </w:rPr>
      </w:pPr>
      <w:r>
        <w:rPr>
          <w:rStyle w:val="FontStyle12"/>
        </w:rPr>
        <w:t xml:space="preserve">                                                      </w:t>
      </w:r>
      <w:r w:rsidR="00205E50">
        <w:rPr>
          <w:rStyle w:val="FontStyle12"/>
        </w:rPr>
        <w:t>(подпись, ФИО).</w:t>
      </w: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>
      <w:pPr>
        <w:pStyle w:val="Style4"/>
        <w:widowControl/>
        <w:spacing w:line="240" w:lineRule="exact"/>
        <w:ind w:firstLine="706"/>
        <w:rPr>
          <w:sz w:val="20"/>
          <w:szCs w:val="20"/>
        </w:rPr>
      </w:pPr>
    </w:p>
    <w:p w:rsidR="00E5188C" w:rsidRDefault="00E5188C" w:rsidP="001C01FC">
      <w:pPr>
        <w:pStyle w:val="Style4"/>
        <w:widowControl/>
        <w:spacing w:line="240" w:lineRule="exact"/>
        <w:ind w:firstLine="0"/>
        <w:rPr>
          <w:sz w:val="20"/>
          <w:szCs w:val="20"/>
        </w:rPr>
      </w:pPr>
    </w:p>
    <w:p w:rsidR="00E743A9" w:rsidRDefault="00205E50">
      <w:pPr>
        <w:pStyle w:val="Style4"/>
        <w:widowControl/>
        <w:spacing w:before="206" w:line="274" w:lineRule="exact"/>
        <w:ind w:firstLine="706"/>
        <w:rPr>
          <w:rStyle w:val="FontStyle12"/>
        </w:rPr>
      </w:pPr>
      <w:r>
        <w:rPr>
          <w:rStyle w:val="FontStyle11"/>
        </w:rPr>
        <w:t xml:space="preserve">Примечание: </w:t>
      </w:r>
      <w:r w:rsidR="000F38C8">
        <w:rPr>
          <w:rStyle w:val="FontStyle12"/>
        </w:rPr>
        <w:t>К настоящей заявки н</w:t>
      </w:r>
      <w:r>
        <w:rPr>
          <w:rStyle w:val="FontStyle12"/>
        </w:rPr>
        <w:t xml:space="preserve">а участие в конкурентных процедурах должны быть приложены следующие документы: свидетельство о государственной регистрации, </w:t>
      </w:r>
      <w:r w:rsidR="00BE086E">
        <w:rPr>
          <w:rStyle w:val="FontStyle12"/>
        </w:rPr>
        <w:t>ИНН, устав, выписка</w:t>
      </w:r>
      <w:r>
        <w:rPr>
          <w:rStyle w:val="FontStyle12"/>
        </w:rPr>
        <w:t xml:space="preserve"> из реестра малых предприятий, </w:t>
      </w:r>
      <w:r w:rsidR="00BE086E">
        <w:rPr>
          <w:rStyle w:val="FontStyle12"/>
        </w:rPr>
        <w:t>приказ о назначении директора, копия паспорта директора</w:t>
      </w:r>
      <w:proofErr w:type="gramStart"/>
      <w:r w:rsidR="00BE086E">
        <w:rPr>
          <w:rStyle w:val="FontStyle12"/>
        </w:rPr>
        <w:t xml:space="preserve"> ,</w:t>
      </w:r>
      <w:proofErr w:type="gramEnd"/>
      <w:r>
        <w:rPr>
          <w:rStyle w:val="FontStyle12"/>
        </w:rPr>
        <w:t>заполненная Анкета участника.</w:t>
      </w:r>
    </w:p>
    <w:sectPr w:rsidR="00E743A9" w:rsidSect="00E5188C">
      <w:type w:val="continuous"/>
      <w:pgSz w:w="11905" w:h="16837"/>
      <w:pgMar w:top="1167" w:right="471" w:bottom="1440" w:left="47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554C" w:rsidRDefault="0074554C">
      <w:r>
        <w:separator/>
      </w:r>
    </w:p>
  </w:endnote>
  <w:endnote w:type="continuationSeparator" w:id="0">
    <w:p w:rsidR="0074554C" w:rsidRDefault="00745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554C" w:rsidRDefault="0074554C">
      <w:r>
        <w:separator/>
      </w:r>
    </w:p>
  </w:footnote>
  <w:footnote w:type="continuationSeparator" w:id="0">
    <w:p w:rsidR="0074554C" w:rsidRDefault="00745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66F36"/>
    <w:multiLevelType w:val="hybridMultilevel"/>
    <w:tmpl w:val="AC8AB926"/>
    <w:lvl w:ilvl="0" w:tplc="DCC2ACC6">
      <w:start w:val="1"/>
      <w:numFmt w:val="decimal"/>
      <w:lvlText w:val="%1."/>
      <w:lvlJc w:val="left"/>
      <w:pPr>
        <w:ind w:left="1778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1">
    <w:nsid w:val="745E0850"/>
    <w:multiLevelType w:val="singleLevel"/>
    <w:tmpl w:val="A80A3506"/>
    <w:lvl w:ilvl="0">
      <w:start w:val="2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E743A9"/>
    <w:rsid w:val="00096630"/>
    <w:rsid w:val="000E48A6"/>
    <w:rsid w:val="000F38C8"/>
    <w:rsid w:val="00143336"/>
    <w:rsid w:val="001C01FC"/>
    <w:rsid w:val="00205E50"/>
    <w:rsid w:val="002211DA"/>
    <w:rsid w:val="002A0BBF"/>
    <w:rsid w:val="00324CE1"/>
    <w:rsid w:val="003C2AFC"/>
    <w:rsid w:val="00403F05"/>
    <w:rsid w:val="004D5051"/>
    <w:rsid w:val="005B3A6E"/>
    <w:rsid w:val="00656244"/>
    <w:rsid w:val="0074554C"/>
    <w:rsid w:val="008402E9"/>
    <w:rsid w:val="008D753F"/>
    <w:rsid w:val="008F5BF2"/>
    <w:rsid w:val="00945CFE"/>
    <w:rsid w:val="009534FE"/>
    <w:rsid w:val="00956FCB"/>
    <w:rsid w:val="0096389F"/>
    <w:rsid w:val="00975CE4"/>
    <w:rsid w:val="0099255E"/>
    <w:rsid w:val="009949E9"/>
    <w:rsid w:val="00AE3675"/>
    <w:rsid w:val="00B47C51"/>
    <w:rsid w:val="00BE086E"/>
    <w:rsid w:val="00C76B2D"/>
    <w:rsid w:val="00C917B0"/>
    <w:rsid w:val="00D172D1"/>
    <w:rsid w:val="00D36F8E"/>
    <w:rsid w:val="00D66362"/>
    <w:rsid w:val="00D80C87"/>
    <w:rsid w:val="00DA04D7"/>
    <w:rsid w:val="00E5188C"/>
    <w:rsid w:val="00E743A9"/>
    <w:rsid w:val="00F172EE"/>
    <w:rsid w:val="00F4394C"/>
    <w:rsid w:val="00F80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88C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5188C"/>
    <w:pPr>
      <w:spacing w:line="274" w:lineRule="exact"/>
    </w:pPr>
  </w:style>
  <w:style w:type="paragraph" w:customStyle="1" w:styleId="Style2">
    <w:name w:val="Style2"/>
    <w:basedOn w:val="a"/>
    <w:uiPriority w:val="99"/>
    <w:rsid w:val="00E5188C"/>
  </w:style>
  <w:style w:type="paragraph" w:customStyle="1" w:styleId="Style3">
    <w:name w:val="Style3"/>
    <w:basedOn w:val="a"/>
    <w:uiPriority w:val="99"/>
    <w:rsid w:val="00E5188C"/>
  </w:style>
  <w:style w:type="paragraph" w:customStyle="1" w:styleId="Style4">
    <w:name w:val="Style4"/>
    <w:basedOn w:val="a"/>
    <w:uiPriority w:val="99"/>
    <w:rsid w:val="00E5188C"/>
    <w:pPr>
      <w:spacing w:line="278" w:lineRule="exact"/>
      <w:ind w:firstLine="715"/>
      <w:jc w:val="both"/>
    </w:pPr>
  </w:style>
  <w:style w:type="paragraph" w:customStyle="1" w:styleId="Style5">
    <w:name w:val="Style5"/>
    <w:basedOn w:val="a"/>
    <w:uiPriority w:val="99"/>
    <w:rsid w:val="00E5188C"/>
    <w:pPr>
      <w:spacing w:line="271" w:lineRule="exact"/>
      <w:ind w:firstLine="701"/>
    </w:pPr>
  </w:style>
  <w:style w:type="character" w:customStyle="1" w:styleId="FontStyle11">
    <w:name w:val="Font Style11"/>
    <w:basedOn w:val="a0"/>
    <w:uiPriority w:val="99"/>
    <w:rsid w:val="00E5188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E5188C"/>
    <w:rPr>
      <w:rFonts w:ascii="Times New Roman" w:hAnsi="Times New Roman" w:cs="Times New Roman"/>
      <w:sz w:val="22"/>
      <w:szCs w:val="22"/>
    </w:rPr>
  </w:style>
  <w:style w:type="character" w:styleId="a3">
    <w:name w:val="Hyperlink"/>
    <w:basedOn w:val="a0"/>
    <w:uiPriority w:val="99"/>
    <w:rsid w:val="00E5188C"/>
    <w:rPr>
      <w:color w:val="3B98D3"/>
      <w:u w:val="single"/>
    </w:rPr>
  </w:style>
  <w:style w:type="paragraph" w:styleId="a4">
    <w:name w:val="List Paragraph"/>
    <w:basedOn w:val="a"/>
    <w:uiPriority w:val="34"/>
    <w:qFormat/>
    <w:rsid w:val="00AE36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SisuevaEO</dc:creator>
  <cp:keywords/>
  <dc:description/>
  <cp:lastModifiedBy>Франк Николай Викторович</cp:lastModifiedBy>
  <cp:revision>24</cp:revision>
  <cp:lastPrinted>2012-04-17T03:43:00Z</cp:lastPrinted>
  <dcterms:created xsi:type="dcterms:W3CDTF">2011-11-28T07:33:00Z</dcterms:created>
  <dcterms:modified xsi:type="dcterms:W3CDTF">2016-12-04T05:32:00Z</dcterms:modified>
</cp:coreProperties>
</file>